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65" w:rsidRDefault="00425799" w:rsidP="00C50DB3">
      <w:pPr>
        <w:pStyle w:val="Ttulo"/>
        <w:spacing w:line="360" w:lineRule="auto"/>
        <w:rPr>
          <w:szCs w:val="22"/>
        </w:rPr>
      </w:pPr>
      <w:r w:rsidRPr="004257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pt;margin-top:1.15pt;width:59.4pt;height:63pt;z-index:-251658752">
            <v:imagedata r:id="rId5" o:title=""/>
          </v:shape>
          <o:OLEObject Type="Embed" ProgID="MSPhotoEd.3" ShapeID="_x0000_s1026" DrawAspect="Content" ObjectID="_1428826276" r:id="rId6"/>
        </w:pict>
      </w:r>
      <w:r w:rsidR="00710365">
        <w:rPr>
          <w:szCs w:val="22"/>
        </w:rPr>
        <w:t>COLEGIO JAZMÍN J.M.</w:t>
      </w:r>
    </w:p>
    <w:p w:rsidR="00710365" w:rsidRDefault="00710365" w:rsidP="00C50DB3">
      <w:pPr>
        <w:pStyle w:val="Subttulo"/>
        <w:spacing w:line="360" w:lineRule="auto"/>
        <w:jc w:val="center"/>
        <w:rPr>
          <w:szCs w:val="22"/>
        </w:rPr>
      </w:pPr>
      <w:r>
        <w:rPr>
          <w:szCs w:val="22"/>
        </w:rPr>
        <w:t>QUÍMICA INORGANICA              GRADO 10°</w:t>
      </w:r>
    </w:p>
    <w:p w:rsidR="00710365" w:rsidRDefault="00710365" w:rsidP="00C50DB3">
      <w:pPr>
        <w:pStyle w:val="Ttulo"/>
        <w:spacing w:line="360" w:lineRule="auto"/>
        <w:rPr>
          <w:szCs w:val="22"/>
        </w:rPr>
      </w:pPr>
      <w:r>
        <w:rPr>
          <w:szCs w:val="22"/>
        </w:rPr>
        <w:t xml:space="preserve">GUIA DE TRABAJO </w:t>
      </w:r>
      <w:r w:rsidR="00C50DB3">
        <w:rPr>
          <w:szCs w:val="22"/>
        </w:rPr>
        <w:t>VIRTUAL 1</w:t>
      </w:r>
    </w:p>
    <w:p w:rsidR="00710365" w:rsidRDefault="00710365" w:rsidP="00C50DB3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</w:rPr>
      </w:pPr>
      <w:r>
        <w:rPr>
          <w:rFonts w:ascii="Comic Sans MS" w:hAnsi="Comic Sans MS" w:cs="Tahoma"/>
          <w:b/>
          <w:sz w:val="22"/>
          <w:szCs w:val="22"/>
        </w:rPr>
        <w:t xml:space="preserve">TEMA: </w:t>
      </w:r>
      <w:r w:rsidR="00C50DB3">
        <w:rPr>
          <w:rFonts w:ascii="Comic Sans MS" w:hAnsi="Comic Sans MS" w:cs="Tahoma"/>
          <w:b/>
          <w:sz w:val="22"/>
          <w:szCs w:val="22"/>
        </w:rPr>
        <w:t xml:space="preserve">ESTRUCTURA ATOMICA Y MODELOS </w:t>
      </w:r>
    </w:p>
    <w:p w:rsidR="00710365" w:rsidRDefault="00710365" w:rsidP="00710365">
      <w:pPr>
        <w:pStyle w:val="Ttulo"/>
        <w:jc w:val="right"/>
        <w:rPr>
          <w:rFonts w:cs="Tahoma"/>
          <w:sz w:val="16"/>
          <w:szCs w:val="22"/>
          <w:lang w:val="pt-BR"/>
        </w:rPr>
      </w:pPr>
      <w:r>
        <w:rPr>
          <w:rFonts w:cs="Tahoma"/>
          <w:sz w:val="16"/>
          <w:szCs w:val="22"/>
          <w:lang w:val="pt-BR"/>
        </w:rPr>
        <w:t>Docente: Juan Manuel Noy H.</w:t>
      </w:r>
    </w:p>
    <w:p w:rsidR="00710365" w:rsidRPr="00B1616E" w:rsidRDefault="00710365" w:rsidP="00B1616E">
      <w:pPr>
        <w:pStyle w:val="NormalWeb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INDICADOR DE LOGRO</w:t>
      </w:r>
    </w:p>
    <w:p w:rsidR="00710365" w:rsidRDefault="00710365" w:rsidP="00B1616E">
      <w:pPr>
        <w:pStyle w:val="NormalWeb"/>
        <w:numPr>
          <w:ilvl w:val="0"/>
          <w:numId w:val="3"/>
        </w:numPr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Realiza lectura referencial e inferencial a partir de un texto químico.</w:t>
      </w:r>
    </w:p>
    <w:p w:rsidR="00B1616E" w:rsidRPr="00B1616E" w:rsidRDefault="00B1616E" w:rsidP="00B1616E">
      <w:pPr>
        <w:pStyle w:val="NormalWeb"/>
        <w:jc w:val="center"/>
        <w:rPr>
          <w:rFonts w:ascii="Comic Sans MS" w:hAnsi="Comic Sans MS" w:cs="Arial"/>
          <w:b/>
          <w:bCs/>
          <w:u w:val="single"/>
        </w:rPr>
      </w:pPr>
      <w:r w:rsidRPr="00B1616E">
        <w:rPr>
          <w:rFonts w:ascii="Comic Sans MS" w:hAnsi="Comic Sans MS" w:cs="Arial"/>
          <w:b/>
          <w:bCs/>
          <w:u w:val="single"/>
        </w:rPr>
        <w:t>ESTRUCTURA ATOMICA Y MODELOS DEL ATOMO</w:t>
      </w:r>
    </w:p>
    <w:p w:rsidR="00710365" w:rsidRPr="00B1616E" w:rsidRDefault="00710365" w:rsidP="00216DE3">
      <w:pPr>
        <w:pStyle w:val="NormalWeb"/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 xml:space="preserve">A partir de la lectura </w:t>
      </w:r>
      <w:r w:rsidR="00216DE3" w:rsidRPr="00B1616E">
        <w:rPr>
          <w:rFonts w:ascii="Comic Sans MS" w:hAnsi="Comic Sans MS" w:cs="Arial"/>
          <w:b/>
          <w:bCs/>
        </w:rPr>
        <w:t xml:space="preserve">del CAPITULO 2 </w:t>
      </w:r>
      <w:r w:rsidR="00554243" w:rsidRPr="00B1616E">
        <w:rPr>
          <w:rFonts w:ascii="Comic Sans MS" w:hAnsi="Comic Sans MS" w:cs="Arial"/>
          <w:b/>
          <w:bCs/>
        </w:rPr>
        <w:t xml:space="preserve">“ELEMENTOS, COMPUESTOS Y PERIODICIDAD QUIMICA”  del libro </w:t>
      </w:r>
      <w:r w:rsidR="00216DE3" w:rsidRPr="00B1616E">
        <w:rPr>
          <w:rFonts w:ascii="Comic Sans MS" w:hAnsi="Comic Sans MS" w:cs="Arial"/>
          <w:b/>
          <w:bCs/>
        </w:rPr>
        <w:t>QUIMICA GENERAL GARRITZ,</w:t>
      </w:r>
      <w:r w:rsidRPr="00B1616E">
        <w:rPr>
          <w:rFonts w:ascii="Comic Sans MS" w:hAnsi="Comic Sans MS" w:cs="Arial"/>
          <w:b/>
          <w:bCs/>
        </w:rPr>
        <w:t xml:space="preserve"> </w:t>
      </w:r>
      <w:r w:rsidR="00D44D64">
        <w:rPr>
          <w:rFonts w:ascii="Comic Sans MS" w:hAnsi="Comic Sans MS" w:cs="Arial"/>
          <w:b/>
          <w:bCs/>
        </w:rPr>
        <w:t xml:space="preserve">lea </w:t>
      </w:r>
      <w:r w:rsidRPr="00B1616E">
        <w:rPr>
          <w:rFonts w:ascii="Comic Sans MS" w:hAnsi="Comic Sans MS" w:cs="Arial"/>
          <w:b/>
          <w:bCs/>
        </w:rPr>
        <w:t xml:space="preserve">las páginas 37 a la 42 </w:t>
      </w:r>
      <w:r w:rsidR="00D44D64">
        <w:rPr>
          <w:rFonts w:ascii="Comic Sans MS" w:hAnsi="Comic Sans MS" w:cs="Arial"/>
          <w:b/>
          <w:bCs/>
        </w:rPr>
        <w:t xml:space="preserve">y </w:t>
      </w:r>
      <w:r w:rsidRPr="00B1616E">
        <w:rPr>
          <w:rFonts w:ascii="Comic Sans MS" w:hAnsi="Comic Sans MS" w:cs="Arial"/>
          <w:b/>
          <w:bCs/>
        </w:rPr>
        <w:t>responda las siguientes cuestiones:</w:t>
      </w:r>
      <w:r w:rsidR="00216DE3" w:rsidRPr="00B1616E">
        <w:rPr>
          <w:rFonts w:ascii="Comic Sans MS" w:hAnsi="Comic Sans MS" w:cs="Arial"/>
          <w:b/>
          <w:bCs/>
        </w:rPr>
        <w:t xml:space="preserve"> </w:t>
      </w:r>
    </w:p>
    <w:p w:rsidR="00216DE3" w:rsidRPr="00B1616E" w:rsidRDefault="00216DE3" w:rsidP="00216DE3">
      <w:pPr>
        <w:pStyle w:val="NormalWeb"/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Qué decía Frey Chaucer en su “Cuento del paje del canónigo”:</w:t>
      </w:r>
    </w:p>
    <w:p w:rsidR="00216DE3" w:rsidRPr="00B1616E" w:rsidRDefault="009253B2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 xml:space="preserve">En cuanto a la </w:t>
      </w:r>
      <w:r w:rsidR="00216DE3" w:rsidRPr="00B1616E">
        <w:rPr>
          <w:rFonts w:ascii="Comic Sans MS" w:hAnsi="Comic Sans MS" w:cs="Arial"/>
          <w:b/>
          <w:bCs/>
        </w:rPr>
        <w:t>definición de Alquimia</w:t>
      </w:r>
      <w:r w:rsidRPr="00B1616E">
        <w:rPr>
          <w:rFonts w:ascii="Comic Sans MS" w:hAnsi="Comic Sans MS" w:cs="Arial"/>
          <w:b/>
          <w:bCs/>
        </w:rPr>
        <w:t>.</w:t>
      </w:r>
    </w:p>
    <w:p w:rsidR="00216DE3" w:rsidRPr="00B1616E" w:rsidRDefault="009253B2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 xml:space="preserve">En cuanto al </w:t>
      </w:r>
      <w:r w:rsidR="00216DE3" w:rsidRPr="00B1616E">
        <w:rPr>
          <w:rFonts w:ascii="Comic Sans MS" w:hAnsi="Comic Sans MS" w:cs="Arial"/>
          <w:b/>
          <w:bCs/>
        </w:rPr>
        <w:t>pensamiento del hombre de la edad media frente a la Alquimia</w:t>
      </w:r>
      <w:r w:rsidRPr="00B1616E">
        <w:rPr>
          <w:rFonts w:ascii="Comic Sans MS" w:hAnsi="Comic Sans MS" w:cs="Arial"/>
          <w:b/>
          <w:bCs/>
        </w:rPr>
        <w:t>.</w:t>
      </w:r>
    </w:p>
    <w:p w:rsidR="00216DE3" w:rsidRPr="00B1616E" w:rsidRDefault="00216DE3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 xml:space="preserve">Dibuje los </w:t>
      </w:r>
      <w:r w:rsidR="00A5277A" w:rsidRPr="00B1616E">
        <w:rPr>
          <w:rFonts w:ascii="Comic Sans MS" w:hAnsi="Comic Sans MS" w:cs="Arial"/>
          <w:b/>
          <w:bCs/>
        </w:rPr>
        <w:t>símbolos</w:t>
      </w:r>
      <w:r w:rsidRPr="00B1616E">
        <w:rPr>
          <w:rFonts w:ascii="Comic Sans MS" w:hAnsi="Comic Sans MS" w:cs="Arial"/>
          <w:b/>
          <w:bCs/>
        </w:rPr>
        <w:t xml:space="preserve"> alquímicos para el Hg, </w:t>
      </w:r>
      <w:r w:rsidR="00A5277A" w:rsidRPr="00B1616E">
        <w:rPr>
          <w:rFonts w:ascii="Comic Sans MS" w:hAnsi="Comic Sans MS" w:cs="Arial"/>
          <w:b/>
          <w:bCs/>
        </w:rPr>
        <w:t>S, y la sal.</w:t>
      </w:r>
    </w:p>
    <w:p w:rsidR="00A5277A" w:rsidRPr="00B1616E" w:rsidRDefault="00125DD5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El significado de la palabra Apócrifo</w:t>
      </w:r>
      <w:r w:rsidR="00A20262" w:rsidRPr="00B1616E">
        <w:rPr>
          <w:rFonts w:ascii="Comic Sans MS" w:hAnsi="Comic Sans MS" w:cs="Arial"/>
          <w:b/>
          <w:bCs/>
        </w:rPr>
        <w:t>.</w:t>
      </w:r>
    </w:p>
    <w:p w:rsidR="00125DD5" w:rsidRPr="00B1616E" w:rsidRDefault="00125DD5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La diferenciación entre los verdaderos y falsos alquimistas</w:t>
      </w:r>
      <w:r w:rsidR="00A20262" w:rsidRPr="00B1616E">
        <w:rPr>
          <w:rFonts w:ascii="Comic Sans MS" w:hAnsi="Comic Sans MS" w:cs="Arial"/>
          <w:b/>
          <w:bCs/>
        </w:rPr>
        <w:t>.</w:t>
      </w:r>
    </w:p>
    <w:p w:rsidR="00125DD5" w:rsidRPr="00B1616E" w:rsidRDefault="00A20262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Dibuje los 4 elementos Aristotélicos, ¿qué representan para UD?</w:t>
      </w:r>
    </w:p>
    <w:p w:rsidR="00A20262" w:rsidRPr="00B1616E" w:rsidRDefault="00A20262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¿Cuáles fueron los 7 maravillosos metales de la antigüedad?</w:t>
      </w:r>
    </w:p>
    <w:p w:rsidR="00A20262" w:rsidRPr="00B1616E" w:rsidRDefault="00A20262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Dibuje el símbolo del Principio alquimista: Todo es uno, uno es todo. ¿Qué representa?</w:t>
      </w:r>
    </w:p>
    <w:p w:rsidR="00A20262" w:rsidRPr="00B1616E" w:rsidRDefault="00264A19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 xml:space="preserve">¿Dónde nació la Alquimia y hasta cuando perduro? </w:t>
      </w:r>
    </w:p>
    <w:p w:rsidR="00BD4D73" w:rsidRPr="00B1616E" w:rsidRDefault="00BD4D73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¿Qué relación puede establecer entre el xerión, la piedra filosofal y el elixir e la eterna juventud?</w:t>
      </w:r>
    </w:p>
    <w:p w:rsidR="00BD4D73" w:rsidRPr="00B1616E" w:rsidRDefault="00857C8B" w:rsidP="009253B2">
      <w:pPr>
        <w:pStyle w:val="NormalWeb"/>
        <w:numPr>
          <w:ilvl w:val="0"/>
          <w:numId w:val="1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¿De dónde viene la palabra Alquimia?</w:t>
      </w:r>
    </w:p>
    <w:p w:rsidR="00554243" w:rsidRPr="00B1616E" w:rsidRDefault="00554243" w:rsidP="00554243">
      <w:pPr>
        <w:pStyle w:val="NormalWeb"/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Sáltese a las páginas 52 a la 57 del mismo capítulo y del tema “HIPOT</w:t>
      </w:r>
      <w:r w:rsidR="00FB08AE">
        <w:rPr>
          <w:rFonts w:ascii="Comic Sans MS" w:hAnsi="Comic Sans MS" w:cs="Arial"/>
          <w:b/>
          <w:bCs/>
        </w:rPr>
        <w:t>E</w:t>
      </w:r>
      <w:r w:rsidRPr="00B1616E">
        <w:rPr>
          <w:rFonts w:ascii="Comic Sans MS" w:hAnsi="Comic Sans MS" w:cs="Arial"/>
          <w:b/>
          <w:bCs/>
        </w:rPr>
        <w:t xml:space="preserve">SIS ATOMICA”, responda las siguientes cuestiones: </w:t>
      </w:r>
    </w:p>
    <w:p w:rsidR="00554243" w:rsidRPr="00B1616E" w:rsidRDefault="00554243" w:rsidP="00B1616E">
      <w:pPr>
        <w:pStyle w:val="NormalWeb"/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¿Qué afirmaron Demócrito de Abdera, Dalton y Boyle sobre los átomos?</w:t>
      </w:r>
    </w:p>
    <w:p w:rsidR="00554243" w:rsidRPr="00B1616E" w:rsidRDefault="00C50DB3" w:rsidP="00B1616E">
      <w:pPr>
        <w:pStyle w:val="NormalWeb"/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¿Cuáles son los postulados de la teoría atómica de Dalton?</w:t>
      </w:r>
    </w:p>
    <w:p w:rsidR="00C50DB3" w:rsidRPr="00B1616E" w:rsidRDefault="00C50DB3" w:rsidP="00B1616E">
      <w:pPr>
        <w:pStyle w:val="NormalWeb"/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Explique la ley de los volúmenes de combinación de Gay Lussac, Represéntelos con dibujos.</w:t>
      </w:r>
    </w:p>
    <w:p w:rsidR="00C50DB3" w:rsidRPr="00B1616E" w:rsidRDefault="00C50DB3" w:rsidP="00B1616E">
      <w:pPr>
        <w:pStyle w:val="NormalWeb"/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Indique los postulados de la hipótesis de Amadeo Avogadro.</w:t>
      </w:r>
    </w:p>
    <w:p w:rsidR="00C50DB3" w:rsidRPr="00B1616E" w:rsidRDefault="00C50DB3" w:rsidP="00B1616E">
      <w:pPr>
        <w:pStyle w:val="NormalWeb"/>
        <w:numPr>
          <w:ilvl w:val="0"/>
          <w:numId w:val="2"/>
        </w:numPr>
        <w:jc w:val="both"/>
        <w:rPr>
          <w:rFonts w:ascii="Comic Sans MS" w:hAnsi="Comic Sans MS" w:cs="Arial"/>
          <w:b/>
          <w:bCs/>
        </w:rPr>
      </w:pPr>
      <w:r w:rsidRPr="00B1616E">
        <w:rPr>
          <w:rFonts w:ascii="Comic Sans MS" w:hAnsi="Comic Sans MS" w:cs="Arial"/>
          <w:b/>
          <w:bCs/>
        </w:rPr>
        <w:t>¿Qué aportes hace Stanislao Caninizaro al cálculo de los pesos relativos propuesta por Dalton?</w:t>
      </w:r>
    </w:p>
    <w:sectPr w:rsidR="00C50DB3" w:rsidRPr="00B1616E" w:rsidSect="00B1616E">
      <w:pgSz w:w="12242" w:h="20163" w:code="5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4EC"/>
    <w:multiLevelType w:val="hybridMultilevel"/>
    <w:tmpl w:val="30883B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953A5"/>
    <w:multiLevelType w:val="hybridMultilevel"/>
    <w:tmpl w:val="4B101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10DC0"/>
    <w:multiLevelType w:val="hybridMultilevel"/>
    <w:tmpl w:val="41DAC2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10365"/>
    <w:rsid w:val="00125DD5"/>
    <w:rsid w:val="0015310C"/>
    <w:rsid w:val="00216DE3"/>
    <w:rsid w:val="0024418E"/>
    <w:rsid w:val="00264A19"/>
    <w:rsid w:val="00285493"/>
    <w:rsid w:val="00425799"/>
    <w:rsid w:val="00554243"/>
    <w:rsid w:val="00710365"/>
    <w:rsid w:val="00857C8B"/>
    <w:rsid w:val="009253B2"/>
    <w:rsid w:val="00A20262"/>
    <w:rsid w:val="00A5277A"/>
    <w:rsid w:val="00B1616E"/>
    <w:rsid w:val="00BD4D73"/>
    <w:rsid w:val="00C50DB3"/>
    <w:rsid w:val="00CC7492"/>
    <w:rsid w:val="00D44D64"/>
    <w:rsid w:val="00FB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365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710365"/>
    <w:pPr>
      <w:jc w:val="center"/>
    </w:pPr>
    <w:rPr>
      <w:rFonts w:ascii="Comic Sans MS" w:hAnsi="Comic Sans MS" w:cs="Arial"/>
      <w:b/>
      <w:bCs/>
      <w:sz w:val="22"/>
    </w:rPr>
  </w:style>
  <w:style w:type="character" w:customStyle="1" w:styleId="TtuloCar">
    <w:name w:val="Título Car"/>
    <w:basedOn w:val="Fuentedeprrafopredeter"/>
    <w:link w:val="Ttulo"/>
    <w:uiPriority w:val="99"/>
    <w:rsid w:val="00710365"/>
    <w:rPr>
      <w:rFonts w:ascii="Comic Sans MS" w:eastAsia="Times New Roman" w:hAnsi="Comic Sans MS" w:cs="Arial"/>
      <w:b/>
      <w:bCs/>
      <w:szCs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10365"/>
    <w:pPr>
      <w:jc w:val="both"/>
    </w:pPr>
    <w:rPr>
      <w:rFonts w:ascii="Comic Sans MS" w:hAnsi="Comic Sans MS" w:cs="Arial"/>
      <w:b/>
      <w:bCs/>
      <w:sz w:val="22"/>
    </w:rPr>
  </w:style>
  <w:style w:type="character" w:customStyle="1" w:styleId="SubttuloCar">
    <w:name w:val="Subtítulo Car"/>
    <w:basedOn w:val="Fuentedeprrafopredeter"/>
    <w:link w:val="Subttulo"/>
    <w:uiPriority w:val="99"/>
    <w:rsid w:val="00710365"/>
    <w:rPr>
      <w:rFonts w:ascii="Comic Sans MS" w:eastAsia="Times New Roman" w:hAnsi="Comic Sans MS" w:cs="Arial"/>
      <w:b/>
      <w:bCs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Manuel</cp:lastModifiedBy>
  <cp:revision>2</cp:revision>
  <dcterms:created xsi:type="dcterms:W3CDTF">2013-04-30T16:25:00Z</dcterms:created>
  <dcterms:modified xsi:type="dcterms:W3CDTF">2013-04-30T16:25:00Z</dcterms:modified>
</cp:coreProperties>
</file>